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Look w:val="04A0" w:firstRow="1" w:lastRow="0" w:firstColumn="1" w:lastColumn="0" w:noHBand="0" w:noVBand="1"/>
      </w:tblPr>
      <w:tblGrid>
        <w:gridCol w:w="267"/>
        <w:gridCol w:w="1305"/>
        <w:gridCol w:w="2920"/>
        <w:gridCol w:w="420"/>
        <w:gridCol w:w="1325"/>
        <w:gridCol w:w="975"/>
        <w:gridCol w:w="1687"/>
        <w:gridCol w:w="266"/>
      </w:tblGrid>
      <w:tr w:rsidR="00D02028" w:rsidRPr="00D02028" w:rsidTr="00D02028">
        <w:trPr>
          <w:trHeight w:val="35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Company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  <w:r w:rsidRPr="00D02028">
              <w:rPr>
                <w:rFonts w:ascii="Arial" w:eastAsia="Times New Roman" w:hAnsi="Arial"/>
                <w:color w:val="1E78BC"/>
                <w:sz w:val="48"/>
                <w:szCs w:val="48"/>
              </w:rPr>
              <w:t>Invoice</w:t>
            </w:r>
          </w:p>
        </w:tc>
      </w:tr>
      <w:tr w:rsidR="00D02028" w:rsidRPr="00D02028" w:rsidTr="00D02028">
        <w:trPr>
          <w:trHeight w:val="13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36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10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D02028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028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</w:rPr>
            </w:pPr>
            <w:r w:rsidRPr="00D02028">
              <w:rPr>
                <w:rFonts w:ascii="Arial" w:eastAsia="Times New Roman" w:hAnsi="Arial"/>
                <w:b/>
                <w:bCs/>
              </w:rPr>
              <w:t> 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35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Street: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184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D02028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028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</w:rPr>
            </w:pPr>
            <w:r w:rsidRPr="00D02028">
              <w:rPr>
                <w:rFonts w:ascii="Arial" w:eastAsia="Times New Roman" w:hAnsi="Arial"/>
                <w:b/>
                <w:bCs/>
              </w:rPr>
              <w:t> 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34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City, State: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1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34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ZIP Code: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1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34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16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35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1E78BC"/>
                <w:sz w:val="48"/>
                <w:szCs w:val="48"/>
              </w:rPr>
            </w:pPr>
          </w:p>
        </w:tc>
      </w:tr>
      <w:tr w:rsidR="00D02028" w:rsidRPr="00D02028" w:rsidTr="00D02028">
        <w:trPr>
          <w:trHeight w:val="3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45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22"/>
                <w:szCs w:val="22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22"/>
                <w:szCs w:val="22"/>
              </w:rPr>
              <w:t>Invoice#: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eastAsia="Times New Roman" w:cs="Calibri"/>
                <w:color w:val="FFFFFF"/>
                <w:sz w:val="22"/>
                <w:szCs w:val="22"/>
              </w:rPr>
            </w:pPr>
            <w:r w:rsidRPr="00D02028">
              <w:rPr>
                <w:rFonts w:eastAsia="Times New Roman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FFFFFF"/>
                <w:sz w:val="22"/>
                <w:szCs w:val="22"/>
              </w:rPr>
            </w:pPr>
            <w:r w:rsidRPr="00D02028">
              <w:rPr>
                <w:rFonts w:ascii="Arial" w:eastAsia="Times New Roman" w:hAnsi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22"/>
                <w:szCs w:val="22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eastAsia="Times New Roman" w:cs="Calibri"/>
                <w:color w:val="FFFFFF"/>
                <w:sz w:val="22"/>
                <w:szCs w:val="22"/>
              </w:rPr>
            </w:pPr>
            <w:r w:rsidRPr="00D02028">
              <w:rPr>
                <w:rFonts w:eastAsia="Times New Roman" w:cs="Calibri"/>
                <w:color w:val="FFFFFF"/>
                <w:sz w:val="22"/>
                <w:szCs w:val="22"/>
              </w:rPr>
              <w:t> </w:t>
            </w:r>
          </w:p>
        </w:tc>
      </w:tr>
      <w:tr w:rsidR="00D02028" w:rsidRPr="00D02028" w:rsidTr="00D02028">
        <w:trPr>
          <w:trHeight w:val="33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Client/Customer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1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381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</w:rPr>
            </w:pPr>
            <w:r w:rsidRPr="00D02028">
              <w:rPr>
                <w:rFonts w:ascii="Arial" w:eastAsia="Times New Roman" w:hAnsi="Arial"/>
                <w:color w:val="000000"/>
              </w:rPr>
              <w:t>Name: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</w:rPr>
            </w:pPr>
            <w:r w:rsidRPr="00D02028">
              <w:rPr>
                <w:rFonts w:ascii="Arial" w:eastAsia="Times New Roman" w:hAnsi="Arial"/>
                <w:color w:val="000000"/>
              </w:rPr>
              <w:t>City, State: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</w:tr>
      <w:tr w:rsidR="00D02028" w:rsidRPr="00D02028" w:rsidTr="00D02028">
        <w:trPr>
          <w:trHeight w:val="16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3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</w:rPr>
            </w:pPr>
            <w:r w:rsidRPr="00D02028">
              <w:rPr>
                <w:rFonts w:ascii="Arial" w:eastAsia="Times New Roman" w:hAnsi="Arial"/>
                <w:color w:val="000000"/>
              </w:rPr>
              <w:t>Street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</w:rPr>
            </w:pPr>
            <w:r w:rsidRPr="00D02028">
              <w:rPr>
                <w:rFonts w:ascii="Arial" w:eastAsia="Times New Roman" w:hAnsi="Arial"/>
                <w:color w:val="000000"/>
              </w:rPr>
              <w:t>ZIP Code: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</w:tr>
      <w:tr w:rsidR="00D02028" w:rsidRPr="00D02028" w:rsidTr="00D02028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21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  <w:t>PRODUCTION (MATERIALS)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</w:pPr>
          </w:p>
        </w:tc>
      </w:tr>
      <w:tr w:rsidR="00D02028" w:rsidRPr="00D02028" w:rsidTr="00D02028">
        <w:trPr>
          <w:trHeight w:val="11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36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$ / Unit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Products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21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  <w:t>LABOR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</w:pPr>
          </w:p>
        </w:tc>
      </w:tr>
      <w:tr w:rsidR="00D02028" w:rsidRPr="00D02028" w:rsidTr="00D02028">
        <w:trPr>
          <w:trHeight w:val="1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36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$ / Unit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Labor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73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Comment or Special Instructions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Subtotal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D02028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Discount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D02028" w:rsidRPr="00D02028" w:rsidTr="00D02028">
        <w:trPr>
          <w:trHeight w:val="31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78BC"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color w:val="FFFFFF"/>
                <w:sz w:val="16"/>
                <w:szCs w:val="16"/>
              </w:rPr>
              <w:t>Payment within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FD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  <w:r w:rsidRPr="00D02028">
              <w:rPr>
                <w:rFonts w:ascii="Arial" w:eastAsia="Times New Roman" w:hAnsi="Arial"/>
                <w:b/>
                <w:bCs/>
                <w:color w:val="1E78B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1E78BC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 xml:space="preserve">Total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 w:rsidRPr="00D02028"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28" w:rsidRPr="00D02028" w:rsidRDefault="00D02028" w:rsidP="00D02028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752B34" w:rsidRPr="001E3226" w:rsidRDefault="00752B34" w:rsidP="001E3226"/>
    <w:sectPr w:rsidR="00752B34" w:rsidRPr="001E3226" w:rsidSect="00752B34">
      <w:type w:val="continuous"/>
      <w:pgSz w:w="12240" w:h="15840"/>
      <w:pgMar w:top="1018" w:right="740" w:bottom="1440" w:left="108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36"/>
    <w:rsid w:val="00021B10"/>
    <w:rsid w:val="001E3226"/>
    <w:rsid w:val="003A18A0"/>
    <w:rsid w:val="006367A2"/>
    <w:rsid w:val="00752B34"/>
    <w:rsid w:val="00905265"/>
    <w:rsid w:val="009353D7"/>
    <w:rsid w:val="00970607"/>
    <w:rsid w:val="009F0A21"/>
    <w:rsid w:val="00B02CE2"/>
    <w:rsid w:val="00C540F1"/>
    <w:rsid w:val="00D02028"/>
    <w:rsid w:val="00D93336"/>
    <w:rsid w:val="00DA623E"/>
    <w:rsid w:val="00E30905"/>
    <w:rsid w:val="00E87138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0ECF"/>
  <w15:chartTrackingRefBased/>
  <w15:docId w15:val="{24AC0FEF-36A5-47C3-9BC8-3CED68D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1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AC581CFB3039458E718DD6CE74B12A" ma:contentTypeVersion="17" ma:contentTypeDescription="Створення нового документа." ma:contentTypeScope="" ma:versionID="8822fa91e578674787d875abf2ca444b">
  <xsd:schema xmlns:xsd="http://www.w3.org/2001/XMLSchema" xmlns:xs="http://www.w3.org/2001/XMLSchema" xmlns:p="http://schemas.microsoft.com/office/2006/metadata/properties" xmlns:ns2="21353624-5e96-408f-83dd-031dfac4c3e7" xmlns:ns3="e427af5f-0a9b-4d6c-8574-6a00bdfcfeca" targetNamespace="http://schemas.microsoft.com/office/2006/metadata/properties" ma:root="true" ma:fieldsID="753e91df5e6c499f8b044919a28346df" ns2:_="" ns3:_="">
    <xsd:import namespace="21353624-5e96-408f-83dd-031dfac4c3e7"/>
    <xsd:import namespace="e427af5f-0a9b-4d6c-8574-6a00bdfc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0414__x0430__x0442__x0430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53624-5e96-408f-83dd-031dfac4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414__x0430__x0442__x0430_" ma:index="21" nillable="true" ma:displayName="Дата" ma:default="[today]" ma:format="DateTime" ma:internalName="_x0414__x0430__x0442__x0430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12843c6-affc-4c36-a29b-f85a0c961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af5f-0a9b-4d6c-8574-6a00bdfcf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4be5e6-e358-474c-beb4-dc70282c55f0}" ma:internalName="TaxCatchAll" ma:showField="CatchAllData" ma:web="e427af5f-0a9b-4d6c-8574-6a00bdfcf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353624-5e96-408f-83dd-031dfac4c3e7">
      <Terms xmlns="http://schemas.microsoft.com/office/infopath/2007/PartnerControls"/>
    </lcf76f155ced4ddcb4097134ff3c332f>
    <_x0414__x0430__x0442__x0430_ xmlns="21353624-5e96-408f-83dd-031dfac4c3e7">2023-03-03T12:03:13+00:00</_x0414__x0430__x0442__x0430_>
    <TaxCatchAll xmlns="e427af5f-0a9b-4d6c-8574-6a00bdfcfeca" xsi:nil="true"/>
  </documentManagement>
</p:properties>
</file>

<file path=customXml/itemProps1.xml><?xml version="1.0" encoding="utf-8"?>
<ds:datastoreItem xmlns:ds="http://schemas.openxmlformats.org/officeDocument/2006/customXml" ds:itemID="{B9A46F91-0510-4A1D-B709-302EEEFB0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319AA-89DF-495C-8540-10FD1E7BB39C}"/>
</file>

<file path=customXml/itemProps3.xml><?xml version="1.0" encoding="utf-8"?>
<ds:datastoreItem xmlns:ds="http://schemas.openxmlformats.org/officeDocument/2006/customXml" ds:itemID="{BBAA1619-9D7D-4D53-879E-AD50AD0B8770}"/>
</file>

<file path=customXml/itemProps4.xml><?xml version="1.0" encoding="utf-8"?>
<ds:datastoreItem xmlns:ds="http://schemas.openxmlformats.org/officeDocument/2006/customXml" ds:itemID="{C58C9FA1-83D7-4435-9383-CA103C56A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Holyk</dc:creator>
  <cp:keywords/>
  <dc:description/>
  <cp:lastModifiedBy>Alexander Holyk</cp:lastModifiedBy>
  <cp:revision>3</cp:revision>
  <dcterms:created xsi:type="dcterms:W3CDTF">2023-03-03T11:51:00Z</dcterms:created>
  <dcterms:modified xsi:type="dcterms:W3CDTF">2023-03-03T11:55:00Z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0x010100A8AC581CFB3039458E718DD6CE74B12A</vt:lpwstr>
  </property>
</Properties>
</file>